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24" w:rsidRDefault="00000EC6">
      <w:pPr>
        <w:pStyle w:val="Nagwek1"/>
        <w:spacing w:line="276" w:lineRule="auto"/>
        <w:ind w:left="6372" w:firstLine="0"/>
        <w:jc w:val="left"/>
        <w:rPr>
          <w:b w:val="0"/>
          <w:sz w:val="22"/>
          <w:szCs w:val="22"/>
        </w:rPr>
      </w:pPr>
      <w:r>
        <w:rPr>
          <w:b w:val="0"/>
          <w:sz w:val="22"/>
          <w:szCs w:val="22"/>
        </w:rPr>
        <w:t xml:space="preserve"> </w:t>
      </w:r>
    </w:p>
    <w:p w:rsidR="00887E24" w:rsidRDefault="00887E24">
      <w:pPr>
        <w:pStyle w:val="Nagwek1"/>
        <w:spacing w:line="276" w:lineRule="auto"/>
        <w:ind w:left="6372" w:firstLine="0"/>
        <w:jc w:val="left"/>
        <w:rPr>
          <w:b w:val="0"/>
          <w:sz w:val="22"/>
          <w:szCs w:val="22"/>
        </w:rPr>
      </w:pPr>
    </w:p>
    <w:p w:rsidR="00887E24" w:rsidRDefault="001A6F33" w:rsidP="001A6F33">
      <w:pPr>
        <w:pStyle w:val="Nagwek1"/>
        <w:spacing w:line="276" w:lineRule="auto"/>
        <w:ind w:left="5103" w:firstLine="0"/>
        <w:jc w:val="left"/>
        <w:rPr>
          <w:b w:val="0"/>
          <w:sz w:val="22"/>
          <w:szCs w:val="22"/>
        </w:rPr>
      </w:pPr>
      <w:r>
        <w:rPr>
          <w:b w:val="0"/>
          <w:sz w:val="22"/>
          <w:szCs w:val="22"/>
        </w:rPr>
        <w:t xml:space="preserve"> Dubicze Cerkiewne</w:t>
      </w:r>
      <w:r w:rsidR="00000EC6">
        <w:rPr>
          <w:b w:val="0"/>
          <w:sz w:val="22"/>
          <w:szCs w:val="22"/>
        </w:rPr>
        <w:t>, dnia ….......................</w:t>
      </w:r>
    </w:p>
    <w:p w:rsidR="00887E24" w:rsidRPr="006C18AA" w:rsidRDefault="00000EC6">
      <w:pPr>
        <w:spacing w:before="120"/>
        <w:rPr>
          <w:b/>
          <w:sz w:val="22"/>
          <w:szCs w:val="22"/>
        </w:rPr>
      </w:pPr>
      <w:r w:rsidRPr="006C18AA">
        <w:rPr>
          <w:b/>
          <w:sz w:val="22"/>
          <w:szCs w:val="22"/>
        </w:rPr>
        <w:t>.............................................................</w:t>
      </w:r>
      <w:r w:rsidRPr="006C18AA">
        <w:rPr>
          <w:b/>
          <w:sz w:val="16"/>
          <w:szCs w:val="16"/>
        </w:rPr>
        <w:t xml:space="preserve">                                                           </w:t>
      </w:r>
    </w:p>
    <w:p w:rsidR="00887E24" w:rsidRPr="006C18AA" w:rsidRDefault="00000EC6">
      <w:pPr>
        <w:rPr>
          <w:b/>
          <w:iCs/>
          <w:sz w:val="16"/>
          <w:szCs w:val="16"/>
        </w:rPr>
      </w:pPr>
      <w:r w:rsidRPr="006C18AA">
        <w:rPr>
          <w:b/>
          <w:iCs/>
          <w:sz w:val="16"/>
          <w:szCs w:val="16"/>
        </w:rPr>
        <w:t>(imię, nazwisko)</w:t>
      </w:r>
    </w:p>
    <w:p w:rsidR="00887E24" w:rsidRPr="006C18AA" w:rsidRDefault="00000EC6">
      <w:pPr>
        <w:spacing w:line="276" w:lineRule="auto"/>
        <w:rPr>
          <w:b/>
          <w:sz w:val="22"/>
          <w:szCs w:val="22"/>
        </w:rPr>
      </w:pPr>
      <w:r w:rsidRPr="006C18AA">
        <w:rPr>
          <w:b/>
          <w:sz w:val="22"/>
          <w:szCs w:val="22"/>
        </w:rPr>
        <w:t>.............................................................</w:t>
      </w:r>
    </w:p>
    <w:p w:rsidR="00887E24" w:rsidRPr="006C18AA" w:rsidRDefault="00000EC6">
      <w:pPr>
        <w:spacing w:line="276" w:lineRule="auto"/>
        <w:rPr>
          <w:b/>
          <w:iCs/>
          <w:sz w:val="16"/>
          <w:szCs w:val="16"/>
        </w:rPr>
      </w:pPr>
      <w:r w:rsidRPr="006C18AA">
        <w:rPr>
          <w:b/>
          <w:iCs/>
          <w:sz w:val="16"/>
          <w:szCs w:val="16"/>
        </w:rPr>
        <w:t>(ulica, nr domu, lokalu)</w:t>
      </w:r>
    </w:p>
    <w:p w:rsidR="00887E24" w:rsidRPr="006C18AA" w:rsidRDefault="00000EC6">
      <w:pPr>
        <w:spacing w:line="276" w:lineRule="auto"/>
        <w:rPr>
          <w:b/>
          <w:sz w:val="22"/>
          <w:szCs w:val="22"/>
        </w:rPr>
      </w:pPr>
      <w:r w:rsidRPr="006C18AA">
        <w:rPr>
          <w:b/>
          <w:sz w:val="22"/>
          <w:szCs w:val="22"/>
        </w:rPr>
        <w:t>.............................................................</w:t>
      </w:r>
      <w:r w:rsidR="006C18AA" w:rsidRPr="006C18AA">
        <w:rPr>
          <w:b/>
          <w:sz w:val="22"/>
          <w:szCs w:val="22"/>
        </w:rPr>
        <w:t xml:space="preserve">                           </w:t>
      </w:r>
      <w:r w:rsidR="00694711">
        <w:rPr>
          <w:b/>
          <w:sz w:val="22"/>
          <w:szCs w:val="22"/>
        </w:rPr>
        <w:t xml:space="preserve">   </w:t>
      </w:r>
      <w:r w:rsidR="006C18AA" w:rsidRPr="006C18AA">
        <w:rPr>
          <w:b/>
          <w:sz w:val="22"/>
          <w:szCs w:val="22"/>
        </w:rPr>
        <w:t xml:space="preserve">  </w:t>
      </w:r>
      <w:r w:rsidR="00694711">
        <w:rPr>
          <w:b/>
          <w:sz w:val="22"/>
          <w:szCs w:val="22"/>
        </w:rPr>
        <w:t>Wójt Gminy</w:t>
      </w:r>
    </w:p>
    <w:p w:rsidR="00887E24" w:rsidRPr="006C18AA" w:rsidRDefault="00000EC6">
      <w:pPr>
        <w:spacing w:line="276" w:lineRule="auto"/>
        <w:rPr>
          <w:b/>
          <w:iCs/>
          <w:sz w:val="16"/>
          <w:szCs w:val="16"/>
        </w:rPr>
      </w:pPr>
      <w:r w:rsidRPr="006C18AA">
        <w:rPr>
          <w:b/>
          <w:iCs/>
          <w:sz w:val="16"/>
          <w:szCs w:val="16"/>
        </w:rPr>
        <w:t xml:space="preserve">(kod pocztowy, miejscowość) </w:t>
      </w:r>
    </w:p>
    <w:p w:rsidR="00887E24" w:rsidRPr="006C18AA" w:rsidRDefault="00000EC6">
      <w:pPr>
        <w:pStyle w:val="Nagwek2"/>
        <w:spacing w:line="276" w:lineRule="auto"/>
        <w:rPr>
          <w:bCs/>
          <w:sz w:val="22"/>
          <w:szCs w:val="22"/>
        </w:rPr>
      </w:pPr>
      <w:r w:rsidRPr="006C18AA">
        <w:rPr>
          <w:bCs/>
          <w:sz w:val="22"/>
          <w:szCs w:val="22"/>
        </w:rPr>
        <w:t>.............................................................</w:t>
      </w:r>
      <w:r w:rsidR="006C18AA" w:rsidRPr="006C18AA">
        <w:rPr>
          <w:bCs/>
          <w:sz w:val="22"/>
          <w:szCs w:val="22"/>
        </w:rPr>
        <w:t xml:space="preserve">                  </w:t>
      </w:r>
      <w:r w:rsidR="00694711">
        <w:rPr>
          <w:bCs/>
          <w:sz w:val="22"/>
          <w:szCs w:val="22"/>
        </w:rPr>
        <w:t xml:space="preserve">             Dubicze Cerkiewne</w:t>
      </w:r>
    </w:p>
    <w:p w:rsidR="00887E24" w:rsidRPr="006C18AA" w:rsidRDefault="00000EC6">
      <w:pPr>
        <w:pStyle w:val="Nagwek2"/>
        <w:spacing w:line="276" w:lineRule="auto"/>
      </w:pPr>
      <w:r w:rsidRPr="006C18AA">
        <w:rPr>
          <w:bCs/>
          <w:iCs/>
          <w:sz w:val="16"/>
          <w:szCs w:val="16"/>
        </w:rPr>
        <w:t>(</w:t>
      </w:r>
      <w:proofErr w:type="gramStart"/>
      <w:r w:rsidRPr="006C18AA">
        <w:rPr>
          <w:bCs/>
          <w:iCs/>
          <w:sz w:val="16"/>
          <w:szCs w:val="16"/>
        </w:rPr>
        <w:t>PESEL )</w:t>
      </w:r>
      <w:r w:rsidRPr="006C18AA">
        <w:rPr>
          <w:sz w:val="16"/>
          <w:szCs w:val="16"/>
        </w:rPr>
        <w:t xml:space="preserve"> </w:t>
      </w:r>
      <w:proofErr w:type="gramEnd"/>
    </w:p>
    <w:p w:rsidR="00887E24" w:rsidRPr="006C18AA" w:rsidRDefault="00000EC6">
      <w:pPr>
        <w:pStyle w:val="Nagwek2"/>
        <w:spacing w:line="276" w:lineRule="auto"/>
        <w:rPr>
          <w:bCs/>
          <w:sz w:val="22"/>
          <w:szCs w:val="22"/>
        </w:rPr>
      </w:pPr>
      <w:r w:rsidRPr="006C18AA">
        <w:rPr>
          <w:bCs/>
          <w:sz w:val="22"/>
          <w:szCs w:val="22"/>
        </w:rPr>
        <w:t>.............................................................</w:t>
      </w:r>
    </w:p>
    <w:p w:rsidR="00887E24" w:rsidRPr="006C18AA" w:rsidRDefault="00000EC6">
      <w:pPr>
        <w:spacing w:line="276" w:lineRule="auto"/>
        <w:rPr>
          <w:b/>
        </w:rPr>
      </w:pPr>
      <w:r w:rsidRPr="006C18AA">
        <w:rPr>
          <w:b/>
          <w:sz w:val="16"/>
          <w:szCs w:val="16"/>
        </w:rPr>
        <w:t>(nr telefonu)</w:t>
      </w:r>
      <w:r w:rsidRPr="006C18AA">
        <w:rPr>
          <w:b/>
          <w:sz w:val="22"/>
          <w:szCs w:val="22"/>
        </w:rPr>
        <w:t xml:space="preserve">      </w:t>
      </w:r>
      <w:r w:rsidRPr="006C18AA">
        <w:rPr>
          <w:b/>
          <w:sz w:val="22"/>
          <w:szCs w:val="22"/>
        </w:rPr>
        <w:tab/>
      </w:r>
      <w:r w:rsidRPr="006C18AA">
        <w:rPr>
          <w:b/>
          <w:sz w:val="22"/>
          <w:szCs w:val="22"/>
        </w:rPr>
        <w:tab/>
      </w:r>
      <w:r w:rsidRPr="006C18AA">
        <w:rPr>
          <w:b/>
          <w:sz w:val="22"/>
          <w:szCs w:val="22"/>
        </w:rPr>
        <w:tab/>
      </w:r>
      <w:r w:rsidRPr="006C18AA">
        <w:rPr>
          <w:b/>
          <w:sz w:val="22"/>
          <w:szCs w:val="22"/>
        </w:rPr>
        <w:tab/>
      </w:r>
      <w:r w:rsidRPr="006C18AA">
        <w:rPr>
          <w:b/>
          <w:sz w:val="22"/>
          <w:szCs w:val="22"/>
        </w:rPr>
        <w:tab/>
      </w:r>
    </w:p>
    <w:p w:rsidR="00887E24" w:rsidRDefault="00887E24">
      <w:pPr>
        <w:spacing w:line="276" w:lineRule="auto"/>
        <w:jc w:val="center"/>
        <w:rPr>
          <w:sz w:val="22"/>
          <w:szCs w:val="22"/>
        </w:rPr>
      </w:pPr>
    </w:p>
    <w:p w:rsidR="00887E24" w:rsidRDefault="00000EC6">
      <w:pPr>
        <w:pStyle w:val="Nagwek1"/>
        <w:spacing w:before="120" w:line="276" w:lineRule="auto"/>
        <w:rPr>
          <w:sz w:val="22"/>
          <w:szCs w:val="22"/>
        </w:rPr>
      </w:pPr>
      <w:r>
        <w:rPr>
          <w:sz w:val="22"/>
          <w:szCs w:val="22"/>
        </w:rPr>
        <w:t>WNIOSEK</w:t>
      </w:r>
    </w:p>
    <w:p w:rsidR="00887E24" w:rsidRDefault="00000EC6">
      <w:pPr>
        <w:jc w:val="center"/>
        <w:rPr>
          <w:sz w:val="22"/>
          <w:szCs w:val="22"/>
        </w:rPr>
      </w:pPr>
      <w:proofErr w:type="gramStart"/>
      <w:r>
        <w:rPr>
          <w:sz w:val="22"/>
          <w:szCs w:val="22"/>
        </w:rPr>
        <w:t>o</w:t>
      </w:r>
      <w:proofErr w:type="gramEnd"/>
      <w:r>
        <w:rPr>
          <w:sz w:val="22"/>
          <w:szCs w:val="22"/>
        </w:rPr>
        <w:t xml:space="preserve"> wydanie zaświadczenia na podstawie ustawy z dnia 27 października 2022 r. o zakupie preferencyjnym paliwa stałego dla gospodarstw domowych</w:t>
      </w:r>
    </w:p>
    <w:p w:rsidR="00887E24" w:rsidRDefault="00887E24">
      <w:pPr>
        <w:spacing w:line="276" w:lineRule="auto"/>
        <w:jc w:val="both"/>
        <w:rPr>
          <w:sz w:val="16"/>
          <w:szCs w:val="16"/>
        </w:rPr>
      </w:pPr>
    </w:p>
    <w:p w:rsidR="00887E24" w:rsidRDefault="00000EC6">
      <w:pPr>
        <w:spacing w:line="276" w:lineRule="auto"/>
        <w:jc w:val="both"/>
        <w:rPr>
          <w:sz w:val="22"/>
          <w:szCs w:val="22"/>
        </w:rPr>
      </w:pPr>
      <w:r>
        <w:rPr>
          <w:sz w:val="22"/>
          <w:szCs w:val="22"/>
        </w:rPr>
        <w:t xml:space="preserve">Jako członek gospodarstwa domowego prowadzonego pod adresem: </w:t>
      </w:r>
    </w:p>
    <w:p w:rsidR="00887E24" w:rsidRDefault="00887E24">
      <w:pPr>
        <w:spacing w:line="276" w:lineRule="auto"/>
        <w:jc w:val="both"/>
        <w:rPr>
          <w:sz w:val="16"/>
          <w:szCs w:val="16"/>
        </w:rPr>
      </w:pPr>
    </w:p>
    <w:p w:rsidR="00887E24" w:rsidRDefault="00000EC6">
      <w:pPr>
        <w:spacing w:line="276" w:lineRule="auto"/>
        <w:jc w:val="both"/>
        <w:rPr>
          <w:sz w:val="22"/>
          <w:szCs w:val="22"/>
        </w:rPr>
      </w:pPr>
      <w:r>
        <w:rPr>
          <w:sz w:val="22"/>
          <w:szCs w:val="22"/>
        </w:rPr>
        <w:t>………………………………………………………………………………………………………………..</w:t>
      </w:r>
    </w:p>
    <w:p w:rsidR="00887E24" w:rsidRDefault="00000EC6">
      <w:pPr>
        <w:spacing w:line="276" w:lineRule="auto"/>
        <w:rPr>
          <w:sz w:val="22"/>
          <w:szCs w:val="22"/>
        </w:rPr>
      </w:pPr>
      <w:proofErr w:type="gramStart"/>
      <w:r>
        <w:rPr>
          <w:sz w:val="22"/>
          <w:szCs w:val="22"/>
        </w:rPr>
        <w:t>zwracam</w:t>
      </w:r>
      <w:proofErr w:type="gramEnd"/>
      <w:r>
        <w:rPr>
          <w:sz w:val="22"/>
          <w:szCs w:val="22"/>
        </w:rPr>
        <w:t xml:space="preserve"> się z prośbą o wydanie zaświadczenia (proszę zaznaczyć właściwe pole):</w:t>
      </w:r>
    </w:p>
    <w:bookmarkStart w:id="0" w:name="__UnoMark__52_2056822037"/>
    <w:bookmarkEnd w:id="0"/>
    <w:p w:rsidR="00887E24" w:rsidRDefault="00000EC6">
      <w:pPr>
        <w:spacing w:line="276" w:lineRule="auto"/>
        <w:rPr>
          <w:sz w:val="22"/>
          <w:szCs w:val="22"/>
          <w:lang w:eastAsia="pl-PL"/>
        </w:rPr>
      </w:pPr>
      <w:r>
        <w:rPr>
          <w:noProof/>
          <w:sz w:val="22"/>
          <w:szCs w:val="22"/>
          <w:lang w:eastAsia="pl-PL"/>
        </w:rPr>
        <mc:AlternateContent>
          <mc:Choice Requires="wps">
            <w:drawing>
              <wp:anchor distT="0" distB="0" distL="114935" distR="114935" simplePos="0" relativeHeight="2" behindDoc="0" locked="0" layoutInCell="1" allowOverlap="1">
                <wp:simplePos x="0" y="0"/>
                <wp:positionH relativeFrom="column">
                  <wp:posOffset>0</wp:posOffset>
                </wp:positionH>
                <wp:positionV relativeFrom="paragraph">
                  <wp:posOffset>156210</wp:posOffset>
                </wp:positionV>
                <wp:extent cx="203200" cy="219710"/>
                <wp:effectExtent l="0" t="0" r="0" b="0"/>
                <wp:wrapNone/>
                <wp:docPr id="1" name="Shape 2640"/>
                <wp:cNvGraphicFramePr/>
                <a:graphic xmlns:a="http://schemas.openxmlformats.org/drawingml/2006/main">
                  <a:graphicData uri="http://schemas.microsoft.com/office/word/2010/wordprocessingShape">
                    <wps:wsp>
                      <wps:cNvSpPr/>
                      <wps:spPr>
                        <a:xfrm>
                          <a:off x="0" y="0"/>
                          <a:ext cx="202680" cy="219240"/>
                        </a:xfrm>
                        <a:custGeom>
                          <a:avLst/>
                          <a:gdLst/>
                          <a:ahLst/>
                          <a:cxnLst/>
                          <a:rect l="l" t="t" r="r" b="b"/>
                          <a:pathLst>
                            <a:path w="202565" h="219075">
                              <a:moveTo>
                                <a:pt x="0" y="219075"/>
                              </a:moveTo>
                              <a:lnTo>
                                <a:pt x="202565" y="219075"/>
                              </a:lnTo>
                              <a:lnTo>
                                <a:pt x="202565" y="0"/>
                              </a:lnTo>
                              <a:lnTo>
                                <a:pt x="0" y="0"/>
                              </a:lnTo>
                              <a:lnTo>
                                <a:pt x="0" y="219075"/>
                              </a:lnTo>
                              <a:close/>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B4CDB45" id="Shape 2640" o:spid="_x0000_s1026" style="position:absolute;margin-left:0;margin-top:12.3pt;width:16pt;height:17.3pt;z-index:2;visibility:visible;mso-wrap-style:square;mso-wrap-distance-left:9.05pt;mso-wrap-distance-top:0;mso-wrap-distance-right:9.05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" path="m,219075r202565,l202565,,,,,219075xe" filled="f" strokeweight=".18mm">
                <v:path arrowok="t"/>
              </v:shape>
            </w:pict>
          </mc:Fallback>
        </mc:AlternateContent>
      </w:r>
    </w:p>
    <w:p w:rsidR="00887E24" w:rsidRDefault="00000EC6">
      <w:pPr>
        <w:ind w:left="425"/>
        <w:jc w:val="both"/>
        <w:rPr>
          <w:sz w:val="22"/>
          <w:szCs w:val="22"/>
        </w:rPr>
      </w:pPr>
      <w:r>
        <w:rPr>
          <w:sz w:val="22"/>
          <w:szCs w:val="22"/>
        </w:rPr>
        <w:t xml:space="preserve">potwierdzającego wypłacenie dodatku węglowego, o którym mowa w art. 2 ust. 1 ustawy z </w:t>
      </w:r>
      <w:proofErr w:type="gramStart"/>
      <w:r>
        <w:rPr>
          <w:sz w:val="22"/>
          <w:szCs w:val="22"/>
        </w:rPr>
        <w:t>dnia                     5 sierpnia</w:t>
      </w:r>
      <w:proofErr w:type="gramEnd"/>
      <w:r>
        <w:rPr>
          <w:sz w:val="22"/>
          <w:szCs w:val="22"/>
        </w:rPr>
        <w:t xml:space="preserve"> 2022 r. o dodatku węglowym, </w:t>
      </w:r>
    </w:p>
    <w:bookmarkStart w:id="1" w:name="__UnoMark__58_2056822037"/>
    <w:bookmarkEnd w:id="1"/>
    <w:p w:rsidR="00887E24" w:rsidRDefault="00000EC6">
      <w:pPr>
        <w:spacing w:line="276" w:lineRule="auto"/>
        <w:ind w:left="426"/>
        <w:jc w:val="both"/>
        <w:rPr>
          <w:sz w:val="22"/>
          <w:szCs w:val="22"/>
          <w:lang w:eastAsia="pl-PL"/>
        </w:rPr>
      </w:pPr>
      <w:r>
        <w:rPr>
          <w:noProof/>
          <w:sz w:val="22"/>
          <w:szCs w:val="22"/>
          <w:lang w:eastAsia="pl-PL"/>
        </w:rPr>
        <mc:AlternateContent>
          <mc:Choice Requires="wps">
            <w:drawing>
              <wp:anchor distT="0" distB="0" distL="114935" distR="114935" simplePos="0" relativeHeight="3" behindDoc="0" locked="0" layoutInCell="1" allowOverlap="1">
                <wp:simplePos x="0" y="0"/>
                <wp:positionH relativeFrom="column">
                  <wp:posOffset>0</wp:posOffset>
                </wp:positionH>
                <wp:positionV relativeFrom="paragraph">
                  <wp:posOffset>165100</wp:posOffset>
                </wp:positionV>
                <wp:extent cx="203200" cy="219710"/>
                <wp:effectExtent l="0" t="0" r="0" b="0"/>
                <wp:wrapNone/>
                <wp:docPr id="2" name="AutoShape 7"/>
                <wp:cNvGraphicFramePr/>
                <a:graphic xmlns:a="http://schemas.openxmlformats.org/drawingml/2006/main">
                  <a:graphicData uri="http://schemas.microsoft.com/office/word/2010/wordprocessingShape">
                    <wps:wsp>
                      <wps:cNvSpPr/>
                      <wps:spPr>
                        <a:xfrm>
                          <a:off x="0" y="0"/>
                          <a:ext cx="202680" cy="219240"/>
                        </a:xfrm>
                        <a:custGeom>
                          <a:avLst/>
                          <a:gdLst/>
                          <a:ahLst/>
                          <a:cxnLst/>
                          <a:rect l="l" t="t" r="r" b="b"/>
                          <a:pathLst>
                            <a:path w="202565" h="219075">
                              <a:moveTo>
                                <a:pt x="0" y="219075"/>
                              </a:moveTo>
                              <a:lnTo>
                                <a:pt x="202565" y="219075"/>
                              </a:lnTo>
                              <a:lnTo>
                                <a:pt x="202565" y="0"/>
                              </a:lnTo>
                              <a:lnTo>
                                <a:pt x="0" y="0"/>
                              </a:lnTo>
                              <a:lnTo>
                                <a:pt x="0" y="219075"/>
                              </a:lnTo>
                              <a:close/>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7715198" id="AutoShape 7" o:spid="_x0000_s1026" style="position:absolute;margin-left:0;margin-top:13pt;width:16pt;height:17.3pt;z-index:3;visibility:visible;mso-wrap-style:square;mso-wrap-distance-left:9.05pt;mso-wrap-distance-top:0;mso-wrap-distance-right:9.05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" path="m,219075r202565,l202565,,,,,219075xe" filled="f" strokeweight=".18mm">
                <v:path arrowok="t"/>
              </v:shape>
            </w:pict>
          </mc:Fallback>
        </mc:AlternateContent>
      </w:r>
    </w:p>
    <w:p w:rsidR="00887E24" w:rsidRDefault="00000EC6">
      <w:pPr>
        <w:spacing w:line="276" w:lineRule="auto"/>
        <w:ind w:firstLine="360"/>
        <w:jc w:val="both"/>
        <w:rPr>
          <w:sz w:val="22"/>
          <w:szCs w:val="22"/>
        </w:rPr>
      </w:pPr>
      <w:proofErr w:type="gramStart"/>
      <w:r>
        <w:rPr>
          <w:sz w:val="22"/>
          <w:szCs w:val="22"/>
        </w:rPr>
        <w:t>o</w:t>
      </w:r>
      <w:proofErr w:type="gramEnd"/>
      <w:r>
        <w:rPr>
          <w:sz w:val="22"/>
          <w:szCs w:val="22"/>
        </w:rPr>
        <w:t xml:space="preserve"> pozytywnym rozpatrzeniu wniosku o wypłatę dodatku węglowego, o którym mowa w w/w ustawie,</w:t>
      </w:r>
    </w:p>
    <w:bookmarkStart w:id="2" w:name="__UnoMark__64_2056822037"/>
    <w:bookmarkEnd w:id="2"/>
    <w:p w:rsidR="00887E24" w:rsidRDefault="00000EC6">
      <w:pPr>
        <w:spacing w:line="276" w:lineRule="auto"/>
        <w:ind w:left="360"/>
        <w:jc w:val="both"/>
        <w:rPr>
          <w:sz w:val="22"/>
          <w:szCs w:val="22"/>
          <w:lang w:eastAsia="pl-PL"/>
        </w:rPr>
      </w:pPr>
      <w:r>
        <w:rPr>
          <w:noProof/>
          <w:sz w:val="22"/>
          <w:szCs w:val="22"/>
          <w:lang w:eastAsia="pl-PL"/>
        </w:rPr>
        <mc:AlternateContent>
          <mc:Choice Requires="wps">
            <w:drawing>
              <wp:anchor distT="0" distB="0" distL="114935" distR="114935" simplePos="0" relativeHeight="4" behindDoc="0" locked="0" layoutInCell="1" allowOverlap="1">
                <wp:simplePos x="0" y="0"/>
                <wp:positionH relativeFrom="column">
                  <wp:posOffset>0</wp:posOffset>
                </wp:positionH>
                <wp:positionV relativeFrom="paragraph">
                  <wp:posOffset>176530</wp:posOffset>
                </wp:positionV>
                <wp:extent cx="203200" cy="219710"/>
                <wp:effectExtent l="0" t="0" r="0" b="0"/>
                <wp:wrapNone/>
                <wp:docPr id="3" name="AutoShape 8"/>
                <wp:cNvGraphicFramePr/>
                <a:graphic xmlns:a="http://schemas.openxmlformats.org/drawingml/2006/main">
                  <a:graphicData uri="http://schemas.microsoft.com/office/word/2010/wordprocessingShape">
                    <wps:wsp>
                      <wps:cNvSpPr/>
                      <wps:spPr>
                        <a:xfrm>
                          <a:off x="0" y="0"/>
                          <a:ext cx="202680" cy="219240"/>
                        </a:xfrm>
                        <a:custGeom>
                          <a:avLst/>
                          <a:gdLst/>
                          <a:ahLst/>
                          <a:cxnLst/>
                          <a:rect l="l" t="t" r="r" b="b"/>
                          <a:pathLst>
                            <a:path w="202565" h="219075">
                              <a:moveTo>
                                <a:pt x="0" y="219075"/>
                              </a:moveTo>
                              <a:lnTo>
                                <a:pt x="202565" y="219075"/>
                              </a:lnTo>
                              <a:lnTo>
                                <a:pt x="202565" y="0"/>
                              </a:lnTo>
                              <a:lnTo>
                                <a:pt x="0" y="0"/>
                              </a:lnTo>
                              <a:lnTo>
                                <a:pt x="0" y="219075"/>
                              </a:lnTo>
                              <a:close/>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33C14419" id="AutoShape 8" o:spid="_x0000_s1026" style="position:absolute;margin-left:0;margin-top:13.9pt;width:16pt;height:17.3pt;z-index:4;visibility:visible;mso-wrap-style:square;mso-wrap-distance-left:9.05pt;mso-wrap-distance-top:0;mso-wrap-distance-right:9.05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" path="m,219075r202565,l202565,,,,,219075xe" filled="f" strokeweight=".18mm">
                <v:path arrowok="t"/>
              </v:shape>
            </w:pict>
          </mc:Fallback>
        </mc:AlternateContent>
      </w:r>
    </w:p>
    <w:p w:rsidR="00887E24" w:rsidRDefault="00000EC6" w:rsidP="006C18AA">
      <w:pPr>
        <w:ind w:left="357"/>
        <w:jc w:val="both"/>
        <w:rPr>
          <w:sz w:val="22"/>
          <w:szCs w:val="22"/>
        </w:rPr>
      </w:pPr>
      <w:r>
        <w:rPr>
          <w:sz w:val="22"/>
          <w:szCs w:val="22"/>
        </w:rPr>
        <w:t xml:space="preserve">potwierdzającego, że główne źródło ogrzewania gospodarstwa domowego wnioskodawcy jest zgodne </w:t>
      </w:r>
      <w:r>
        <w:rPr>
          <w:sz w:val="22"/>
          <w:szCs w:val="22"/>
        </w:rPr>
        <w:br/>
        <w:t xml:space="preserve">z art. 2 ust. 1 w/w ustawy (dotyczy wnioskodawcy uprawnionego do dodatku węglowego w </w:t>
      </w:r>
      <w:proofErr w:type="gramStart"/>
      <w:r>
        <w:rPr>
          <w:sz w:val="22"/>
          <w:szCs w:val="22"/>
        </w:rPr>
        <w:t xml:space="preserve">sytuacji, </w:t>
      </w:r>
      <w:r w:rsidR="001A6F33">
        <w:rPr>
          <w:sz w:val="22"/>
          <w:szCs w:val="22"/>
        </w:rPr>
        <w:t xml:space="preserve">                   </w:t>
      </w:r>
      <w:r>
        <w:rPr>
          <w:sz w:val="22"/>
          <w:szCs w:val="22"/>
        </w:rPr>
        <w:t>gdy</w:t>
      </w:r>
      <w:proofErr w:type="gramEnd"/>
      <w:r>
        <w:rPr>
          <w:sz w:val="22"/>
          <w:szCs w:val="22"/>
        </w:rPr>
        <w:t xml:space="preserve"> nie złożył on wniosku o wypłatę tego dodatku). </w:t>
      </w:r>
    </w:p>
    <w:p w:rsidR="00887E24" w:rsidRDefault="00887E24">
      <w:pPr>
        <w:ind w:left="357"/>
        <w:jc w:val="both"/>
        <w:rPr>
          <w:b/>
          <w:sz w:val="22"/>
          <w:szCs w:val="22"/>
        </w:rPr>
      </w:pPr>
      <w:bookmarkStart w:id="3" w:name="_GoBack"/>
      <w:bookmarkEnd w:id="3"/>
    </w:p>
    <w:p w:rsidR="00887E24" w:rsidRDefault="00887E24">
      <w:pPr>
        <w:spacing w:line="276" w:lineRule="auto"/>
        <w:jc w:val="both"/>
        <w:rPr>
          <w:sz w:val="22"/>
          <w:szCs w:val="22"/>
        </w:rPr>
      </w:pPr>
    </w:p>
    <w:p w:rsidR="00887E24" w:rsidRDefault="00000EC6">
      <w:pPr>
        <w:spacing w:line="276" w:lineRule="auto"/>
        <w:ind w:left="4956" w:firstLine="708"/>
        <w:jc w:val="both"/>
        <w:rPr>
          <w:sz w:val="22"/>
          <w:szCs w:val="22"/>
        </w:rPr>
      </w:pPr>
      <w:r>
        <w:rPr>
          <w:sz w:val="22"/>
          <w:szCs w:val="22"/>
        </w:rPr>
        <w:t>………………………………………………</w:t>
      </w:r>
    </w:p>
    <w:p w:rsidR="00887E24" w:rsidRDefault="00000EC6">
      <w:pPr>
        <w:spacing w:line="276" w:lineRule="auto"/>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94711">
        <w:rPr>
          <w:sz w:val="22"/>
          <w:szCs w:val="22"/>
        </w:rPr>
        <w:t xml:space="preserve">        </w:t>
      </w:r>
      <w:r>
        <w:rPr>
          <w:sz w:val="18"/>
          <w:szCs w:val="18"/>
        </w:rPr>
        <w:t>(data i podpis</w:t>
      </w:r>
      <w:r w:rsidR="00694711">
        <w:rPr>
          <w:sz w:val="18"/>
          <w:szCs w:val="18"/>
        </w:rPr>
        <w:t xml:space="preserve"> wnioskodawcy</w:t>
      </w:r>
      <w:r>
        <w:rPr>
          <w:sz w:val="18"/>
          <w:szCs w:val="18"/>
        </w:rPr>
        <w:t>)</w:t>
      </w:r>
    </w:p>
    <w:p w:rsidR="00887E24" w:rsidRDefault="00887E24">
      <w:pPr>
        <w:spacing w:after="120" w:line="276" w:lineRule="auto"/>
        <w:rPr>
          <w:b/>
          <w:sz w:val="16"/>
          <w:szCs w:val="16"/>
        </w:rPr>
      </w:pPr>
    </w:p>
    <w:p w:rsidR="00887E24" w:rsidRDefault="00000EC6">
      <w:pPr>
        <w:spacing w:after="120" w:line="276" w:lineRule="auto"/>
        <w:jc w:val="center"/>
        <w:rPr>
          <w:b/>
          <w:sz w:val="22"/>
          <w:szCs w:val="22"/>
        </w:rPr>
      </w:pPr>
      <w:r>
        <w:rPr>
          <w:b/>
          <w:sz w:val="22"/>
          <w:szCs w:val="22"/>
        </w:rPr>
        <w:t>OŚWIADCZENIE</w:t>
      </w:r>
    </w:p>
    <w:p w:rsidR="00887E24" w:rsidRDefault="00000EC6">
      <w:pPr>
        <w:jc w:val="both"/>
        <w:rPr>
          <w:sz w:val="20"/>
          <w:szCs w:val="20"/>
        </w:rPr>
      </w:pPr>
      <w:r>
        <w:rPr>
          <w:sz w:val="20"/>
          <w:szCs w:val="20"/>
        </w:rPr>
        <w:t xml:space="preserve">Oświadczam, że ani ja, ani inny członek mojego gospodarstwa domowego, na rzecz którego jest dokonywany zakup preferencyjny, nie nabyliśmy paliwa stałego na sezon grzewczy przypadający na lata 2022–2023, po cenie niższej niż 2000 zł brutto za tonę w ilości co najmniej takiej jak określona w przepisach wydanych na podstawie art. 8 ust. 2 ustawy z dnia 27 października 2022 </w:t>
      </w:r>
      <w:proofErr w:type="gramStart"/>
      <w:r>
        <w:rPr>
          <w:sz w:val="20"/>
          <w:szCs w:val="20"/>
        </w:rPr>
        <w:t>r.  o</w:t>
      </w:r>
      <w:proofErr w:type="gramEnd"/>
      <w:r>
        <w:rPr>
          <w:sz w:val="20"/>
          <w:szCs w:val="20"/>
        </w:rPr>
        <w:t xml:space="preserve"> zakupie preferencyjnym paliwa stałego przez gospodarstwa domowe.</w:t>
      </w:r>
    </w:p>
    <w:p w:rsidR="00887E24" w:rsidRDefault="00887E24">
      <w:pPr>
        <w:spacing w:line="276" w:lineRule="auto"/>
        <w:jc w:val="both"/>
        <w:rPr>
          <w:sz w:val="22"/>
          <w:szCs w:val="22"/>
        </w:rPr>
      </w:pPr>
    </w:p>
    <w:p w:rsidR="00887E24" w:rsidRDefault="00000EC6">
      <w:pPr>
        <w:spacing w:line="27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887E24" w:rsidRDefault="00000EC6">
      <w:pPr>
        <w:spacing w:line="276" w:lineRule="auto"/>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(data i podpis</w:t>
      </w:r>
      <w:r w:rsidR="00694711">
        <w:rPr>
          <w:sz w:val="18"/>
          <w:szCs w:val="18"/>
        </w:rPr>
        <w:t xml:space="preserve"> wnioskodawcy</w:t>
      </w:r>
      <w:r>
        <w:rPr>
          <w:sz w:val="18"/>
          <w:szCs w:val="18"/>
        </w:rPr>
        <w:t>)</w:t>
      </w:r>
    </w:p>
    <w:p w:rsidR="00887E24" w:rsidRDefault="00887E24">
      <w:pPr>
        <w:spacing w:line="276" w:lineRule="auto"/>
        <w:jc w:val="both"/>
        <w:rPr>
          <w:sz w:val="18"/>
          <w:szCs w:val="18"/>
        </w:rPr>
      </w:pPr>
    </w:p>
    <w:p w:rsidR="00887E24" w:rsidRDefault="00887E24">
      <w:pPr>
        <w:spacing w:line="276" w:lineRule="auto"/>
        <w:jc w:val="both"/>
        <w:rPr>
          <w:sz w:val="16"/>
          <w:szCs w:val="16"/>
        </w:rPr>
      </w:pPr>
    </w:p>
    <w:p w:rsidR="00887E24" w:rsidRDefault="00000EC6">
      <w:pPr>
        <w:jc w:val="both"/>
        <w:rPr>
          <w:b/>
          <w:sz w:val="22"/>
          <w:szCs w:val="22"/>
        </w:rPr>
      </w:pPr>
      <w:r>
        <w:rPr>
          <w:b/>
          <w:sz w:val="22"/>
          <w:szCs w:val="22"/>
        </w:rPr>
        <w:t xml:space="preserve">Jestem świadomy odpowiedzialności karnej za złożenie fałszywego oświadczenia </w:t>
      </w:r>
      <w:proofErr w:type="gramStart"/>
      <w:r>
        <w:rPr>
          <w:b/>
          <w:sz w:val="22"/>
          <w:szCs w:val="22"/>
        </w:rPr>
        <w:t xml:space="preserve">wynikającej        </w:t>
      </w:r>
      <w:r w:rsidR="001A6F33">
        <w:rPr>
          <w:b/>
          <w:sz w:val="22"/>
          <w:szCs w:val="22"/>
        </w:rPr>
        <w:t xml:space="preserve">                </w:t>
      </w:r>
      <w:r>
        <w:rPr>
          <w:b/>
          <w:sz w:val="22"/>
          <w:szCs w:val="22"/>
        </w:rPr>
        <w:t xml:space="preserve">           z</w:t>
      </w:r>
      <w:proofErr w:type="gramEnd"/>
      <w:r>
        <w:rPr>
          <w:b/>
          <w:sz w:val="22"/>
          <w:szCs w:val="22"/>
        </w:rPr>
        <w:t xml:space="preserve"> art. 233 § 6 ustawy z dnia 6 czerwca 1997 r. - Kodeks karny.</w:t>
      </w:r>
    </w:p>
    <w:p w:rsidR="00887E24" w:rsidRDefault="00887E24">
      <w:pPr>
        <w:spacing w:line="276" w:lineRule="auto"/>
        <w:jc w:val="both"/>
        <w:rPr>
          <w:sz w:val="16"/>
          <w:szCs w:val="16"/>
        </w:rPr>
      </w:pPr>
    </w:p>
    <w:p w:rsidR="00887E24" w:rsidRDefault="00887E24">
      <w:pPr>
        <w:spacing w:line="276" w:lineRule="auto"/>
        <w:jc w:val="both"/>
        <w:rPr>
          <w:sz w:val="16"/>
          <w:szCs w:val="16"/>
        </w:rPr>
      </w:pPr>
    </w:p>
    <w:p w:rsidR="00887E24" w:rsidRDefault="00000EC6">
      <w:pPr>
        <w:spacing w:line="276"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887E24" w:rsidRDefault="00000EC6">
      <w:pPr>
        <w:spacing w:line="276" w:lineRule="auto"/>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(data i podpis</w:t>
      </w:r>
      <w:r w:rsidR="00694711">
        <w:rPr>
          <w:sz w:val="18"/>
          <w:szCs w:val="18"/>
        </w:rPr>
        <w:t xml:space="preserve"> wnioskodawcy</w:t>
      </w:r>
      <w:r>
        <w:rPr>
          <w:sz w:val="18"/>
          <w:szCs w:val="18"/>
        </w:rPr>
        <w:t>)</w:t>
      </w:r>
    </w:p>
    <w:p w:rsidR="00887E24" w:rsidRDefault="00000EC6">
      <w:pPr>
        <w:spacing w:line="276" w:lineRule="auto"/>
        <w:rPr>
          <w:sz w:val="20"/>
          <w:szCs w:val="20"/>
        </w:rPr>
      </w:pPr>
      <w:r>
        <w:rPr>
          <w:sz w:val="20"/>
          <w:szCs w:val="20"/>
        </w:rPr>
        <w:t>Odbiór zaświadczenia (proszę zaznaczyć właściwe pole):</w:t>
      </w:r>
    </w:p>
    <w:p w:rsidR="00887E24" w:rsidRDefault="00887E24">
      <w:pPr>
        <w:spacing w:line="276" w:lineRule="auto"/>
        <w:rPr>
          <w:sz w:val="20"/>
          <w:szCs w:val="20"/>
        </w:rPr>
      </w:pPr>
    </w:p>
    <w:bookmarkStart w:id="4" w:name="__UnoMark__122_2056822037"/>
    <w:bookmarkEnd w:id="4"/>
    <w:p w:rsidR="00887E24" w:rsidRDefault="00000EC6">
      <w:pPr>
        <w:pStyle w:val="Akapitzlist"/>
        <w:spacing w:line="276" w:lineRule="auto"/>
        <w:rPr>
          <w:sz w:val="20"/>
          <w:szCs w:val="20"/>
        </w:rPr>
      </w:pPr>
      <w:r>
        <w:rPr>
          <w:noProof/>
          <w:lang w:eastAsia="pl-PL"/>
        </w:rPr>
        <mc:AlternateContent>
          <mc:Choice Requires="wps">
            <w:drawing>
              <wp:anchor distT="0" distB="0" distL="114935" distR="114935" simplePos="0" relativeHeight="5" behindDoc="0" locked="0" layoutInCell="1" allowOverlap="1">
                <wp:simplePos x="0" y="0"/>
                <wp:positionH relativeFrom="column">
                  <wp:posOffset>152400</wp:posOffset>
                </wp:positionH>
                <wp:positionV relativeFrom="paragraph">
                  <wp:posOffset>-1270</wp:posOffset>
                </wp:positionV>
                <wp:extent cx="203200" cy="219710"/>
                <wp:effectExtent l="0" t="0" r="0" b="0"/>
                <wp:wrapNone/>
                <wp:docPr id="4" name="Kształt1"/>
                <wp:cNvGraphicFramePr/>
                <a:graphic xmlns:a="http://schemas.openxmlformats.org/drawingml/2006/main">
                  <a:graphicData uri="http://schemas.microsoft.com/office/word/2010/wordprocessingShape">
                    <wps:wsp>
                      <wps:cNvSpPr/>
                      <wps:spPr>
                        <a:xfrm>
                          <a:off x="0" y="0"/>
                          <a:ext cx="202680" cy="219240"/>
                        </a:xfrm>
                        <a:custGeom>
                          <a:avLst/>
                          <a:gdLst/>
                          <a:ahLst/>
                          <a:cxnLst/>
                          <a:rect l="l" t="t" r="r" b="b"/>
                          <a:pathLst>
                            <a:path w="202565" h="219075">
                              <a:moveTo>
                                <a:pt x="0" y="219075"/>
                              </a:moveTo>
                              <a:lnTo>
                                <a:pt x="202565" y="219075"/>
                              </a:lnTo>
                              <a:lnTo>
                                <a:pt x="202565" y="0"/>
                              </a:lnTo>
                              <a:lnTo>
                                <a:pt x="0" y="0"/>
                              </a:lnTo>
                              <a:lnTo>
                                <a:pt x="0" y="219075"/>
                              </a:lnTo>
                              <a:close/>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1DFDD06" id="Kształt1" o:spid="_x0000_s1026" style="position:absolute;margin-left:12pt;margin-top:-.1pt;width:16pt;height:17.3pt;z-index:5;visibility:visible;mso-wrap-style:square;mso-wrap-distance-left:9.05pt;mso-wrap-distance-top:0;mso-wrap-distance-right:9.05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" path="m,219075r202565,l202565,,,,,219075xe" filled="f" strokeweight=".18mm">
                <v:path arrowok="t"/>
              </v:shape>
            </w:pict>
          </mc:Fallback>
        </mc:AlternateContent>
      </w:r>
      <w:proofErr w:type="gramStart"/>
      <w:r>
        <w:rPr>
          <w:sz w:val="20"/>
          <w:szCs w:val="20"/>
        </w:rPr>
        <w:t>osobiście</w:t>
      </w:r>
      <w:proofErr w:type="gramEnd"/>
    </w:p>
    <w:bookmarkStart w:id="5" w:name="__UnoMark__126_2056822037"/>
    <w:bookmarkEnd w:id="5"/>
    <w:p w:rsidR="00887E24" w:rsidRDefault="00000EC6">
      <w:pPr>
        <w:pStyle w:val="Akapitzlist"/>
        <w:tabs>
          <w:tab w:val="left" w:pos="426"/>
        </w:tabs>
        <w:spacing w:line="276" w:lineRule="auto"/>
        <w:rPr>
          <w:sz w:val="20"/>
          <w:szCs w:val="20"/>
          <w:lang w:eastAsia="pl-PL"/>
        </w:rPr>
      </w:pPr>
      <w:r>
        <w:rPr>
          <w:noProof/>
          <w:sz w:val="20"/>
          <w:szCs w:val="20"/>
          <w:lang w:eastAsia="pl-PL"/>
        </w:rPr>
        <mc:AlternateContent>
          <mc:Choice Requires="wps">
            <w:drawing>
              <wp:anchor distT="0" distB="0" distL="114935" distR="114935" simplePos="0" relativeHeight="6" behindDoc="0" locked="0" layoutInCell="1" allowOverlap="1">
                <wp:simplePos x="0" y="0"/>
                <wp:positionH relativeFrom="column">
                  <wp:posOffset>152400</wp:posOffset>
                </wp:positionH>
                <wp:positionV relativeFrom="paragraph">
                  <wp:posOffset>114300</wp:posOffset>
                </wp:positionV>
                <wp:extent cx="203200" cy="219710"/>
                <wp:effectExtent l="0" t="0" r="0" b="0"/>
                <wp:wrapNone/>
                <wp:docPr id="5" name="Kształt2"/>
                <wp:cNvGraphicFramePr/>
                <a:graphic xmlns:a="http://schemas.openxmlformats.org/drawingml/2006/main">
                  <a:graphicData uri="http://schemas.microsoft.com/office/word/2010/wordprocessingShape">
                    <wps:wsp>
                      <wps:cNvSpPr/>
                      <wps:spPr>
                        <a:xfrm>
                          <a:off x="0" y="0"/>
                          <a:ext cx="202680" cy="219240"/>
                        </a:xfrm>
                        <a:custGeom>
                          <a:avLst/>
                          <a:gdLst/>
                          <a:ahLst/>
                          <a:cxnLst/>
                          <a:rect l="l" t="t" r="r" b="b"/>
                          <a:pathLst>
                            <a:path w="202565" h="219075">
                              <a:moveTo>
                                <a:pt x="0" y="219075"/>
                              </a:moveTo>
                              <a:lnTo>
                                <a:pt x="202565" y="219075"/>
                              </a:lnTo>
                              <a:lnTo>
                                <a:pt x="202565" y="0"/>
                              </a:lnTo>
                              <a:lnTo>
                                <a:pt x="0" y="0"/>
                              </a:lnTo>
                              <a:lnTo>
                                <a:pt x="0" y="219075"/>
                              </a:lnTo>
                              <a:close/>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FC801D8" id="Kształt2" o:spid="_x0000_s1026" style="position:absolute;margin-left:12pt;margin-top:9pt;width:16pt;height:17.3pt;z-index:6;visibility:visible;mso-wrap-style:square;mso-wrap-distance-left:9.05pt;mso-wrap-distance-top:0;mso-wrap-distance-right:9.05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" path="m,219075r202565,l202565,,,,,219075xe" filled="f" strokeweight=".18mm">
                <v:path arrowok="t"/>
              </v:shape>
            </w:pict>
          </mc:Fallback>
        </mc:AlternateContent>
      </w:r>
    </w:p>
    <w:p w:rsidR="00887E24" w:rsidRDefault="00000EC6">
      <w:pPr>
        <w:pStyle w:val="Akapitzlist"/>
        <w:tabs>
          <w:tab w:val="left" w:pos="426"/>
        </w:tabs>
        <w:spacing w:line="276" w:lineRule="auto"/>
        <w:rPr>
          <w:sz w:val="20"/>
          <w:szCs w:val="20"/>
        </w:rPr>
      </w:pPr>
      <w:proofErr w:type="gramStart"/>
      <w:r>
        <w:rPr>
          <w:sz w:val="20"/>
          <w:szCs w:val="20"/>
        </w:rPr>
        <w:t>pocztą</w:t>
      </w:r>
      <w:proofErr w:type="gramEnd"/>
      <w:r>
        <w:rPr>
          <w:sz w:val="20"/>
          <w:szCs w:val="20"/>
        </w:rPr>
        <w:t xml:space="preserve"> na wskazany adres</w:t>
      </w:r>
    </w:p>
    <w:p w:rsid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w:t>
      </w:r>
    </w:p>
    <w:p w:rsidR="00A97500" w:rsidRDefault="00A97500" w:rsidP="00A97500">
      <w:pPr>
        <w:spacing w:after="160" w:line="259" w:lineRule="auto"/>
        <w:rPr>
          <w:rFonts w:asciiTheme="minorHAnsi" w:eastAsiaTheme="minorHAnsi" w:hAnsiTheme="minorHAnsi" w:cstheme="minorBidi"/>
          <w:sz w:val="22"/>
          <w:szCs w:val="22"/>
          <w:lang w:eastAsia="en-US"/>
        </w:rPr>
      </w:pPr>
    </w:p>
    <w:p w:rsidR="00A97500" w:rsidRDefault="00A97500" w:rsidP="00A97500">
      <w:pPr>
        <w:spacing w:after="160" w:line="259" w:lineRule="auto"/>
        <w:rPr>
          <w:rFonts w:asciiTheme="minorHAnsi" w:eastAsiaTheme="minorHAnsi" w:hAnsiTheme="minorHAnsi" w:cstheme="minorBidi"/>
          <w:sz w:val="22"/>
          <w:szCs w:val="22"/>
          <w:lang w:eastAsia="en-US"/>
        </w:rPr>
      </w:pPr>
    </w:p>
    <w:p w:rsidR="00A97500" w:rsidRDefault="00A97500" w:rsidP="00A97500">
      <w:pPr>
        <w:spacing w:after="160" w:line="259" w:lineRule="auto"/>
        <w:rPr>
          <w:rFonts w:asciiTheme="minorHAnsi" w:eastAsiaTheme="minorHAnsi" w:hAnsiTheme="minorHAnsi" w:cstheme="minorBidi"/>
          <w:sz w:val="22"/>
          <w:szCs w:val="22"/>
          <w:lang w:eastAsia="en-US"/>
        </w:rPr>
      </w:pPr>
    </w:p>
    <w:p w:rsidR="00A97500" w:rsidRDefault="00A97500" w:rsidP="00A97500">
      <w:pPr>
        <w:spacing w:after="160" w:line="259" w:lineRule="auto"/>
        <w:rPr>
          <w:rFonts w:asciiTheme="minorHAnsi" w:eastAsiaTheme="minorHAnsi" w:hAnsiTheme="minorHAnsi" w:cstheme="minorBidi"/>
          <w:sz w:val="22"/>
          <w:szCs w:val="22"/>
          <w:lang w:eastAsia="en-US"/>
        </w:rPr>
      </w:pPr>
    </w:p>
    <w:p w:rsidR="00A97500" w:rsidRPr="00A97500" w:rsidRDefault="00A97500" w:rsidP="00A97500">
      <w:pPr>
        <w:spacing w:after="160" w:line="259" w:lineRule="auto"/>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 xml:space="preserve">                                 </w:t>
      </w:r>
      <w:r w:rsidRPr="00A97500">
        <w:rPr>
          <w:rFonts w:asciiTheme="minorHAnsi" w:eastAsiaTheme="minorHAnsi" w:hAnsiTheme="minorHAnsi" w:cstheme="minorBidi"/>
          <w:b/>
          <w:sz w:val="22"/>
          <w:szCs w:val="22"/>
          <w:lang w:eastAsia="en-US"/>
        </w:rPr>
        <w:t xml:space="preserve"> Informacja dotycząca przetwarzania danych osobowych </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Działając zgodnie z art. 13 ust. 1 Rozporządzenia Parlamentu Europejskiego i Rady (UE) 2016/679 z dnia 27 kwietnia 2016 r. w sprawie ochrony osób fizycznych w związku z przetwarzaniem danych osobowych i w sprawie swobodnego przepływu takich danych oraz uchylenia dyrektywy 95/46/WE (Dz.U.UE.L.2016.119.1), </w:t>
      </w:r>
      <w:proofErr w:type="gramStart"/>
      <w:r w:rsidRPr="00A97500">
        <w:rPr>
          <w:rFonts w:asciiTheme="minorHAnsi" w:eastAsiaTheme="minorHAnsi" w:hAnsiTheme="minorHAnsi" w:cstheme="minorBidi"/>
          <w:sz w:val="22"/>
          <w:szCs w:val="22"/>
          <w:lang w:eastAsia="en-US"/>
        </w:rPr>
        <w:t>dalej jako</w:t>
      </w:r>
      <w:proofErr w:type="gramEnd"/>
      <w:r w:rsidRPr="00A97500">
        <w:rPr>
          <w:rFonts w:asciiTheme="minorHAnsi" w:eastAsiaTheme="minorHAnsi" w:hAnsiTheme="minorHAnsi" w:cstheme="minorBidi"/>
          <w:sz w:val="22"/>
          <w:szCs w:val="22"/>
          <w:lang w:eastAsia="en-US"/>
        </w:rPr>
        <w:t xml:space="preserve">: „RODO” informujemy iż: ▪ administratorem Pani/Pana danych osobowych jest Gmina Dubicze Cerkiewne ul. Główna 65, 17-204 Dubicze Cerkiewne; </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inspektorem ochrony danych osobowych w Gminie Dubicze Cerkiewne jest Pani/Pani Dariusz </w:t>
      </w:r>
      <w:proofErr w:type="gramStart"/>
      <w:r w:rsidRPr="00A97500">
        <w:rPr>
          <w:rFonts w:asciiTheme="minorHAnsi" w:eastAsiaTheme="minorHAnsi" w:hAnsiTheme="minorHAnsi" w:cstheme="minorBidi"/>
          <w:sz w:val="22"/>
          <w:szCs w:val="22"/>
          <w:lang w:eastAsia="en-US"/>
        </w:rPr>
        <w:t>Gąsowski  e-mail</w:t>
      </w:r>
      <w:proofErr w:type="gramEnd"/>
      <w:r w:rsidRPr="00A97500">
        <w:rPr>
          <w:rFonts w:asciiTheme="minorHAnsi" w:eastAsiaTheme="minorHAnsi" w:hAnsiTheme="minorHAnsi" w:cstheme="minorBidi"/>
          <w:sz w:val="22"/>
          <w:szCs w:val="22"/>
          <w:lang w:eastAsia="en-US"/>
        </w:rPr>
        <w:t>: admin@dubicze</w:t>
      </w:r>
      <w:r w:rsidR="00933530">
        <w:rPr>
          <w:rFonts w:asciiTheme="minorHAnsi" w:eastAsiaTheme="minorHAnsi" w:hAnsiTheme="minorHAnsi" w:cstheme="minorBidi"/>
          <w:sz w:val="22"/>
          <w:szCs w:val="22"/>
          <w:lang w:eastAsia="en-US"/>
        </w:rPr>
        <w:t xml:space="preserve">-cerkiewne.pl, </w:t>
      </w:r>
      <w:proofErr w:type="gramStart"/>
      <w:r w:rsidR="00933530">
        <w:rPr>
          <w:rFonts w:asciiTheme="minorHAnsi" w:eastAsiaTheme="minorHAnsi" w:hAnsiTheme="minorHAnsi" w:cstheme="minorBidi"/>
          <w:sz w:val="22"/>
          <w:szCs w:val="22"/>
          <w:lang w:eastAsia="en-US"/>
        </w:rPr>
        <w:t>tel. 660 433 523</w:t>
      </w:r>
      <w:r w:rsidRPr="00A97500">
        <w:rPr>
          <w:rFonts w:asciiTheme="minorHAnsi" w:eastAsiaTheme="minorHAnsi" w:hAnsiTheme="minorHAnsi" w:cstheme="minorBidi"/>
          <w:sz w:val="22"/>
          <w:szCs w:val="22"/>
          <w:lang w:eastAsia="en-US"/>
        </w:rPr>
        <w:t xml:space="preserve"> ;</w:t>
      </w:r>
      <w:proofErr w:type="gramEnd"/>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 Pani/Pana dane osobowe przetwarzane będą na podstawie art. 6 ust. 1 lit. c RODO w zw. z art. 13 ustawy z dnia 27 października 2022 r. o zakupie preferencyjnym paliwa stałego dla </w:t>
      </w:r>
      <w:proofErr w:type="gramStart"/>
      <w:r w:rsidRPr="00A97500">
        <w:rPr>
          <w:rFonts w:asciiTheme="minorHAnsi" w:eastAsiaTheme="minorHAnsi" w:hAnsiTheme="minorHAnsi" w:cstheme="minorBidi"/>
          <w:sz w:val="22"/>
          <w:szCs w:val="22"/>
          <w:lang w:eastAsia="en-US"/>
        </w:rPr>
        <w:t>gospodarstw ;</w:t>
      </w:r>
      <w:proofErr w:type="gramEnd"/>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 Dane osobowe będą przetwarzane w celu weryfikacji wniosku i wydania zaświadczenia uprawniającego do zakupu preferencyjnego paliwa stałego;</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 Pani/Pana dane osobowe będą przechowywane zgodnie z przepisami prawa; </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Pani/Pana dane osobowe będą udostępniane:</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 organom władzy publicznej oraz podmiotom wykonującym zadania publiczne lub działające na zlecenie organów władzy publicznej w zakresie i w celach, które wynikają z przepisów powszechnie obowiązującego prawa; </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podmiotom dostarczającym i wspierającym systemy teleinformatyczne Administratora oraz innym podmiotom współpracującym z Administratorem, na mocy stosownych umów powierzenia przetwarzania danych osobowych oraz przy zapewnieniu stosowania przez ww. podmioty adekwatnych środków technicznych i organizacyjnych zapewniających ochronę danych;</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 podmiotom, którym Administrator ma obowiązek przekazywać dane na gruncie obowiązujących przepisów prawa; - w zakresie stanowiącym informację publiczną </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Pani/Pana dane osobowe będą ujawnione każdemu zainteresowanemu taką informacją lub zostaną opublikowane na stronie BIP Administratora. </w:t>
      </w:r>
    </w:p>
    <w:p w:rsidR="0093353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w odniesieniu do Pani/Pana danych osobowych decyzje nie będą podejmowane w sposób zautomatyzowany, stosownie do art. 22 RODO;</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 posiada Pani/Pan:</w:t>
      </w:r>
    </w:p>
    <w:p w:rsidR="0093353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 na podstawie art. 15 RODO prawo dostępu do danych osobowych Pani/Pana dotyczących; </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na podstawie art. 16 RODO prawo do sprostowania Pani/Pana danych osobowych **; </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na podstawie art. 18 RODO prawo żądania od administratora ograniczenia przetwarzania danych osobowych z zastrzeżeniem przypadków, o których mowa w art. 18 ust. 2 RODO ***; </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prawo do wniesienia skargi do Prezesa Urzędu Ochrony Danych Osobowych, gdy uzna Pani/Pan, że przetwarzanie danych osobowych Pani/Pana dotyczących narusza przepisy RODO; </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nie przysługuje Pani/Panu:</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 w związku z art. 17 ust. 3 lit. b, d lub e RODO prawo do usunięcia danych osobowych; </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prawo do przenoszenia danych osobowych, o którym mowa w art. 20 RODO;</w:t>
      </w:r>
    </w:p>
    <w:p w:rsidR="00A97500" w:rsidRPr="00A97500" w:rsidRDefault="00A97500" w:rsidP="00A97500">
      <w:pPr>
        <w:spacing w:after="160" w:line="259" w:lineRule="auto"/>
        <w:rPr>
          <w:rFonts w:asciiTheme="minorHAnsi" w:eastAsiaTheme="minorHAnsi" w:hAnsiTheme="minorHAnsi" w:cstheme="minorBidi"/>
          <w:sz w:val="22"/>
          <w:szCs w:val="22"/>
          <w:lang w:eastAsia="en-US"/>
        </w:rPr>
      </w:pPr>
      <w:r w:rsidRPr="00A97500">
        <w:rPr>
          <w:rFonts w:asciiTheme="minorHAnsi" w:eastAsiaTheme="minorHAnsi" w:hAnsiTheme="minorHAnsi" w:cstheme="minorBidi"/>
          <w:sz w:val="22"/>
          <w:szCs w:val="22"/>
          <w:lang w:eastAsia="en-US"/>
        </w:rPr>
        <w:t xml:space="preserve"> − na podstawie art. 21 RODO prawo sprzeciwu, wobec przetwarzania danych osobowych, gdyż podstawą prawną przetwarzania Pani/Pana danych osobowych jest art. 6 ust. 1 lit. c RODO.</w:t>
      </w:r>
    </w:p>
    <w:p w:rsidR="00887E24" w:rsidRDefault="00887E24">
      <w:pPr>
        <w:pStyle w:val="Akapitzlist"/>
        <w:tabs>
          <w:tab w:val="left" w:pos="426"/>
        </w:tabs>
        <w:spacing w:line="276" w:lineRule="auto"/>
        <w:rPr>
          <w:sz w:val="18"/>
          <w:szCs w:val="18"/>
        </w:rPr>
      </w:pPr>
    </w:p>
    <w:sectPr w:rsidR="00887E24">
      <w:pgSz w:w="11906" w:h="16838"/>
      <w:pgMar w:top="284" w:right="1134" w:bottom="0"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43D68"/>
    <w:multiLevelType w:val="multilevel"/>
    <w:tmpl w:val="DBF4B4E6"/>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24"/>
    <w:rsid w:val="00000EC6"/>
    <w:rsid w:val="000E2F32"/>
    <w:rsid w:val="001A6F33"/>
    <w:rsid w:val="004E0DD9"/>
    <w:rsid w:val="00635547"/>
    <w:rsid w:val="00636778"/>
    <w:rsid w:val="00694711"/>
    <w:rsid w:val="006C18AA"/>
    <w:rsid w:val="00887E24"/>
    <w:rsid w:val="00933530"/>
    <w:rsid w:val="00A9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A11B5-B741-4794-BA3E-03854BF3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Arial Unicode MS"/>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imes New Roman" w:cs="Times New Roman"/>
      <w:sz w:val="24"/>
      <w:lang w:bidi="ar-SA"/>
    </w:rPr>
  </w:style>
  <w:style w:type="paragraph" w:styleId="Nagwek1">
    <w:name w:val="heading 1"/>
    <w:basedOn w:val="Normalny"/>
    <w:next w:val="Normalny"/>
    <w:pPr>
      <w:keepNext/>
      <w:numPr>
        <w:numId w:val="1"/>
      </w:numPr>
      <w:jc w:val="center"/>
      <w:outlineLvl w:val="0"/>
    </w:pPr>
    <w:rPr>
      <w:b/>
      <w:bCs/>
    </w:rPr>
  </w:style>
  <w:style w:type="paragraph" w:styleId="Nagwek2">
    <w:name w:val="heading 2"/>
    <w:basedOn w:val="Normalny"/>
    <w:next w:val="Normalny"/>
    <w:pPr>
      <w:keepNext/>
      <w:numPr>
        <w:ilvl w:val="1"/>
        <w:numId w:val="1"/>
      </w:numPr>
      <w:outlineLvl w:val="1"/>
    </w:pPr>
    <w:rPr>
      <w:b/>
    </w:rPr>
  </w:style>
  <w:style w:type="paragraph" w:styleId="Nagwek3">
    <w:name w:val="heading 3"/>
    <w:basedOn w:val="Normalny"/>
    <w:next w:val="Normalny"/>
    <w:pPr>
      <w:keepNext/>
      <w:numPr>
        <w:ilvl w:val="2"/>
        <w:numId w:val="1"/>
      </w:numPr>
      <w:ind w:left="4956" w:firstLine="0"/>
      <w:jc w:val="center"/>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Symbol" w:eastAsia="Times New Roman" w:hAnsi="Symbol"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Nagwek1Znak">
    <w:name w:val="Nagłówek 1 Znak"/>
    <w:qFormat/>
    <w:rPr>
      <w:rFonts w:ascii="Times New Roman" w:eastAsia="Times New Roman" w:hAnsi="Times New Roman" w:cs="Times New Roman"/>
      <w:b/>
      <w:bCs/>
      <w:sz w:val="24"/>
      <w:szCs w:val="24"/>
    </w:rPr>
  </w:style>
  <w:style w:type="character" w:customStyle="1" w:styleId="Nagwek2Znak">
    <w:name w:val="Nagłówek 2 Znak"/>
    <w:qFormat/>
    <w:rPr>
      <w:rFonts w:ascii="Times New Roman" w:eastAsia="Times New Roman" w:hAnsi="Times New Roman" w:cs="Times New Roman"/>
      <w:b/>
      <w:sz w:val="24"/>
      <w:szCs w:val="24"/>
    </w:rPr>
  </w:style>
  <w:style w:type="character" w:customStyle="1" w:styleId="Nagwek3Znak">
    <w:name w:val="Nagłówek 3 Znak"/>
    <w:qFormat/>
    <w:rPr>
      <w:rFonts w:ascii="Times New Roman" w:eastAsia="Times New Roman" w:hAnsi="Times New Roman" w:cs="Times New Roman"/>
      <w:b/>
      <w:sz w:val="24"/>
      <w:szCs w:val="24"/>
    </w:rPr>
  </w:style>
  <w:style w:type="character" w:customStyle="1" w:styleId="TekstdymkaZnak">
    <w:name w:val="Tekst dymka Znak"/>
    <w:qFormat/>
    <w:rPr>
      <w:rFonts w:ascii="Tahoma" w:eastAsia="Times New Roman" w:hAnsi="Tahoma" w:cs="Tahoma"/>
      <w:sz w:val="16"/>
      <w:szCs w:val="16"/>
    </w:rPr>
  </w:style>
  <w:style w:type="paragraph" w:styleId="Nagwek">
    <w:name w:val="header"/>
    <w:basedOn w:val="Normalny"/>
    <w:next w:val="Tretekstu"/>
    <w:qFormat/>
    <w:pPr>
      <w:keepNext/>
      <w:spacing w:before="240" w:after="120"/>
    </w:pPr>
    <w:rPr>
      <w:rFonts w:ascii="Arial" w:eastAsia="Arial Unicode MS" w:hAnsi="Arial" w:cs="Arial Unicode MS"/>
      <w:sz w:val="28"/>
      <w:szCs w:val="28"/>
    </w:rPr>
  </w:style>
  <w:style w:type="paragraph" w:customStyle="1" w:styleId="Tretekstu">
    <w:name w:val="Treść tekstu"/>
    <w:basedOn w:val="Normalny"/>
    <w:pPr>
      <w:spacing w:after="120"/>
    </w:pPr>
  </w:style>
  <w:style w:type="paragraph" w:styleId="Lista">
    <w:name w:val="List"/>
    <w:basedOn w:val="Tretekstu"/>
  </w:style>
  <w:style w:type="paragraph" w:styleId="Podpis">
    <w:name w:val="Signature"/>
    <w:basedOn w:val="Normalny"/>
    <w:pPr>
      <w:suppressLineNumbers/>
      <w:spacing w:before="120" w:after="120"/>
    </w:pPr>
    <w:rPr>
      <w:i/>
      <w:iCs/>
    </w:rPr>
  </w:style>
  <w:style w:type="paragraph" w:customStyle="1" w:styleId="Indeks">
    <w:name w:val="Indeks"/>
    <w:basedOn w:val="Normalny"/>
    <w:qFormat/>
    <w:pPr>
      <w:suppressLineNumbers/>
    </w:pPr>
  </w:style>
  <w:style w:type="paragraph" w:styleId="Akapitzlist">
    <w:name w:val="List Paragraph"/>
    <w:basedOn w:val="Normalny"/>
    <w:qFormat/>
    <w:pPr>
      <w:ind w:left="720"/>
    </w:pPr>
  </w:style>
  <w:style w:type="paragraph" w:styleId="Poprawka">
    <w:name w:val="Revision"/>
    <w:qFormat/>
    <w:rPr>
      <w:rFonts w:eastAsia="Times New Roman" w:cs="Times New Roman"/>
      <w:sz w:val="24"/>
      <w:lang w:bidi="ar-SA"/>
    </w:rPr>
  </w:style>
  <w:style w:type="paragraph" w:styleId="Tekstdymka">
    <w:name w:val="Balloon Text"/>
    <w:basedOn w:val="Normalny"/>
    <w:qFormat/>
    <w:rPr>
      <w:rFonts w:ascii="Tahoma" w:hAnsi="Tahoma" w:cs="Tahoma"/>
      <w:sz w:val="16"/>
      <w:szCs w:val="16"/>
    </w:rPr>
  </w:style>
  <w:style w:type="paragraph" w:customStyle="1" w:styleId="Zawartoramki">
    <w:name w:val="Zawartość ramki"/>
    <w:basedOn w:val="Tretekstu"/>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Cytaty">
    <w:name w:val="Cytaty"/>
    <w:basedOn w:val="Normalny"/>
    <w:qFormat/>
    <w:pPr>
      <w:spacing w:after="283"/>
      <w:ind w:left="567" w:right="567"/>
    </w:pPr>
  </w:style>
  <w:style w:type="paragraph" w:styleId="Tytu">
    <w:name w:val="Title"/>
    <w:basedOn w:val="Nagwek"/>
    <w:next w:val="Tretekstu"/>
    <w:pPr>
      <w:jc w:val="center"/>
    </w:pPr>
    <w:rPr>
      <w:b/>
      <w:bCs/>
      <w:sz w:val="56"/>
      <w:szCs w:val="56"/>
    </w:rPr>
  </w:style>
  <w:style w:type="paragraph" w:styleId="Podtytu">
    <w:name w:val="Subtitle"/>
    <w:basedOn w:val="Nagwek"/>
    <w:next w:val="Tretekstu"/>
    <w:pPr>
      <w:spacing w:before="60"/>
      <w:jc w:val="center"/>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780</Words>
  <Characters>4686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kopasec</dc:creator>
  <cp:lastModifiedBy>admin</cp:lastModifiedBy>
  <cp:revision>7</cp:revision>
  <cp:lastPrinted>2022-12-06T08:04:00Z</cp:lastPrinted>
  <dcterms:created xsi:type="dcterms:W3CDTF">2022-12-06T07:52:00Z</dcterms:created>
  <dcterms:modified xsi:type="dcterms:W3CDTF">2022-12-06T09:15:00Z</dcterms:modified>
  <dc:language>pl-PL</dc:language>
</cp:coreProperties>
</file>